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6AD4" w14:textId="18258EC6" w:rsidR="00900DC0" w:rsidRPr="00933B40" w:rsidRDefault="00C95A4F" w:rsidP="00C435FD">
      <w:pPr>
        <w:jc w:val="center"/>
        <w:rPr>
          <w:b/>
          <w:bCs/>
          <w:sz w:val="32"/>
          <w:szCs w:val="32"/>
          <w:u w:val="single"/>
          <w:lang w:val="fo-FO"/>
        </w:rPr>
      </w:pPr>
      <w:r w:rsidRPr="00933B40">
        <w:rPr>
          <w:b/>
          <w:bCs/>
          <w:sz w:val="32"/>
          <w:szCs w:val="32"/>
          <w:u w:val="single"/>
          <w:lang w:val="fo-FO"/>
        </w:rPr>
        <w:t>Enn o</w:t>
      </w:r>
      <w:r w:rsidR="005C03B1" w:rsidRPr="00933B40">
        <w:rPr>
          <w:b/>
          <w:bCs/>
          <w:sz w:val="32"/>
          <w:szCs w:val="32"/>
          <w:u w:val="single"/>
          <w:lang w:val="fo-FO"/>
        </w:rPr>
        <w:t>nki</w:t>
      </w:r>
      <w:r w:rsidRPr="00933B40">
        <w:rPr>
          <w:b/>
          <w:bCs/>
          <w:sz w:val="32"/>
          <w:szCs w:val="32"/>
          <w:u w:val="single"/>
          <w:lang w:val="fo-FO"/>
        </w:rPr>
        <w:t xml:space="preserve"> skil og</w:t>
      </w:r>
      <w:r w:rsidR="005C03B1" w:rsidRPr="00933B40">
        <w:rPr>
          <w:b/>
          <w:bCs/>
          <w:sz w:val="32"/>
          <w:szCs w:val="32"/>
          <w:u w:val="single"/>
          <w:lang w:val="fo-FO"/>
        </w:rPr>
        <w:t xml:space="preserve"> hald í meining</w:t>
      </w:r>
      <w:r w:rsidR="00E31C55" w:rsidRPr="00933B40">
        <w:rPr>
          <w:b/>
          <w:bCs/>
          <w:sz w:val="32"/>
          <w:szCs w:val="32"/>
          <w:u w:val="single"/>
          <w:lang w:val="fo-FO"/>
        </w:rPr>
        <w:t xml:space="preserve">ini - </w:t>
      </w:r>
      <w:r w:rsidR="005C03B1" w:rsidRPr="00933B40">
        <w:rPr>
          <w:b/>
          <w:bCs/>
          <w:sz w:val="32"/>
          <w:szCs w:val="32"/>
          <w:u w:val="single"/>
          <w:lang w:val="fo-FO"/>
        </w:rPr>
        <w:t>Johan Dahl</w:t>
      </w:r>
    </w:p>
    <w:p w14:paraId="357FA75C" w14:textId="77777777" w:rsidR="00C435FD" w:rsidRPr="00C435FD" w:rsidRDefault="00C435FD" w:rsidP="00C435FD">
      <w:pPr>
        <w:jc w:val="center"/>
        <w:rPr>
          <w:sz w:val="32"/>
          <w:szCs w:val="32"/>
          <w:lang w:val="fo-FO"/>
        </w:rPr>
      </w:pPr>
    </w:p>
    <w:p w14:paraId="5C55F0B0" w14:textId="77777777" w:rsidR="00C95A4F" w:rsidRDefault="00C95A4F">
      <w:pPr>
        <w:rPr>
          <w:lang w:val="fo-FO"/>
        </w:rPr>
      </w:pPr>
      <w:r>
        <w:rPr>
          <w:lang w:val="fo-FO"/>
        </w:rPr>
        <w:t xml:space="preserve">Setti meg at hyggja at Degi og viku 15. December 2020. Vantaði erligt, at </w:t>
      </w:r>
      <w:r w:rsidR="005C03B1">
        <w:rPr>
          <w:lang w:val="fo-FO"/>
        </w:rPr>
        <w:t>ein fólkavaldu løgtingslimur</w:t>
      </w:r>
      <w:r>
        <w:rPr>
          <w:lang w:val="fo-FO"/>
        </w:rPr>
        <w:t xml:space="preserve"> sum Johan Dahl hevði sett seg eitt sindur meira inn í tingini, enn hann veruliga hevði. </w:t>
      </w:r>
    </w:p>
    <w:p w14:paraId="495AE132" w14:textId="65B1B0A4" w:rsidR="006A67B8" w:rsidRDefault="00C95A4F" w:rsidP="00BF39FB">
      <w:pPr>
        <w:rPr>
          <w:lang w:val="fo-FO"/>
        </w:rPr>
      </w:pPr>
      <w:r>
        <w:rPr>
          <w:lang w:val="fo-FO"/>
        </w:rPr>
        <w:t xml:space="preserve">Johan Dahl arbeiði á hond og fót fyri at ognartaka SEV í </w:t>
      </w:r>
      <w:r w:rsidR="006A67B8">
        <w:rPr>
          <w:lang w:val="fo-FO"/>
        </w:rPr>
        <w:t>2011 og næstu</w:t>
      </w:r>
      <w:r w:rsidR="00BF39FB">
        <w:rPr>
          <w:lang w:val="fo-FO"/>
        </w:rPr>
        <w:t xml:space="preserve"> </w:t>
      </w:r>
      <w:r w:rsidR="006A67B8">
        <w:rPr>
          <w:lang w:val="fo-FO"/>
        </w:rPr>
        <w:t xml:space="preserve">árini. </w:t>
      </w:r>
      <w:r w:rsidR="003401DB">
        <w:rPr>
          <w:lang w:val="fo-FO"/>
        </w:rPr>
        <w:t xml:space="preserve">Tí betur bleiv tað ikki so. </w:t>
      </w:r>
    </w:p>
    <w:p w14:paraId="62AB3A34" w14:textId="36005CD0" w:rsidR="00BF39FB" w:rsidRDefault="00BF39FB">
      <w:pPr>
        <w:rPr>
          <w:lang w:val="fo-FO"/>
        </w:rPr>
      </w:pPr>
      <w:r>
        <w:rPr>
          <w:lang w:val="fo-FO"/>
        </w:rPr>
        <w:t>At fyristilla sær og fortelja Føroya fólki, at ein kann sama</w:t>
      </w:r>
      <w:r w:rsidR="003401DB">
        <w:rPr>
          <w:lang w:val="fo-FO"/>
        </w:rPr>
        <w:t>n</w:t>
      </w:r>
      <w:r>
        <w:rPr>
          <w:lang w:val="fo-FO"/>
        </w:rPr>
        <w:t>líkna Føroyska elkervi</w:t>
      </w:r>
      <w:r w:rsidR="00933B40">
        <w:rPr>
          <w:lang w:val="fo-FO"/>
        </w:rPr>
        <w:t>ð</w:t>
      </w:r>
      <w:r>
        <w:rPr>
          <w:lang w:val="fo-FO"/>
        </w:rPr>
        <w:t xml:space="preserve"> við</w:t>
      </w:r>
      <w:r w:rsidR="003401DB">
        <w:rPr>
          <w:lang w:val="fo-FO"/>
        </w:rPr>
        <w:t xml:space="preserve"> elkervi</w:t>
      </w:r>
      <w:r w:rsidR="00933B40">
        <w:rPr>
          <w:lang w:val="fo-FO"/>
        </w:rPr>
        <w:t>ð</w:t>
      </w:r>
      <w:r w:rsidR="003401DB">
        <w:rPr>
          <w:lang w:val="fo-FO"/>
        </w:rPr>
        <w:t xml:space="preserve"> í</w:t>
      </w:r>
      <w:r>
        <w:rPr>
          <w:lang w:val="fo-FO"/>
        </w:rPr>
        <w:t xml:space="preserve"> øll verðins lond. Tað er at fara eitt sindur lætt um sanleikan – fyri ikki at siga – at lúgva og manip</w:t>
      </w:r>
      <w:r w:rsidR="003401DB">
        <w:rPr>
          <w:lang w:val="fo-FO"/>
        </w:rPr>
        <w:t>u</w:t>
      </w:r>
      <w:r>
        <w:rPr>
          <w:lang w:val="fo-FO"/>
        </w:rPr>
        <w:t>lera</w:t>
      </w:r>
      <w:r w:rsidR="003401DB">
        <w:rPr>
          <w:lang w:val="fo-FO"/>
        </w:rPr>
        <w:t>.</w:t>
      </w:r>
    </w:p>
    <w:p w14:paraId="502728F9" w14:textId="77777777" w:rsidR="003401DB" w:rsidRPr="00933B40" w:rsidRDefault="003401DB">
      <w:pPr>
        <w:rPr>
          <w:b/>
          <w:bCs/>
          <w:u w:val="single"/>
          <w:lang w:val="fo-FO"/>
        </w:rPr>
      </w:pPr>
    </w:p>
    <w:p w14:paraId="0924B282" w14:textId="443BA935" w:rsidR="003401DB" w:rsidRPr="00933B40" w:rsidRDefault="00FD7D77">
      <w:pPr>
        <w:rPr>
          <w:b/>
          <w:bCs/>
          <w:u w:val="single"/>
          <w:lang w:val="fo-FO"/>
        </w:rPr>
      </w:pPr>
      <w:r>
        <w:rPr>
          <w:b/>
          <w:bCs/>
          <w:u w:val="single"/>
          <w:lang w:val="fo-FO"/>
        </w:rPr>
        <w:t xml:space="preserve">Nakrar av </w:t>
      </w:r>
      <w:r w:rsidR="003401DB" w:rsidRPr="00933B40">
        <w:rPr>
          <w:b/>
          <w:bCs/>
          <w:u w:val="single"/>
          <w:lang w:val="fo-FO"/>
        </w:rPr>
        <w:t xml:space="preserve">Avbjóðingin og vansarir, ið Føroyar hava eru m.a.: </w:t>
      </w:r>
    </w:p>
    <w:p w14:paraId="6B11C07F" w14:textId="77777777" w:rsidR="003401DB" w:rsidRDefault="003401DB">
      <w:pPr>
        <w:rPr>
          <w:lang w:val="fo-FO"/>
        </w:rPr>
      </w:pPr>
      <w:r>
        <w:rPr>
          <w:lang w:val="fo-FO"/>
        </w:rPr>
        <w:t>Føroyar er eitt sera lítið land, við lítlum netið.</w:t>
      </w:r>
    </w:p>
    <w:p w14:paraId="6ACD1DFA" w14:textId="759690FC" w:rsidR="003401DB" w:rsidRDefault="003401DB">
      <w:pPr>
        <w:rPr>
          <w:lang w:val="fo-FO"/>
        </w:rPr>
      </w:pPr>
      <w:r>
        <w:rPr>
          <w:lang w:val="fo-FO"/>
        </w:rPr>
        <w:t>Føroyar liggja langt frá øðrum londum, sum gera at Føroyar mugu sjálvar hava sítt egna Back-up.</w:t>
      </w:r>
    </w:p>
    <w:p w14:paraId="2C451254" w14:textId="2D75A90C" w:rsidR="00933B40" w:rsidRDefault="00933B40">
      <w:pPr>
        <w:rPr>
          <w:lang w:val="fo-FO"/>
        </w:rPr>
      </w:pPr>
      <w:r>
        <w:rPr>
          <w:lang w:val="fo-FO"/>
        </w:rPr>
        <w:t>Føroyar hava eina samhaldsfasta skipan, ið gera taå møguligt at øll hava somu treytir, prís og tænastu – hvar ein so enn býr.</w:t>
      </w:r>
    </w:p>
    <w:p w14:paraId="6EF81325" w14:textId="4E65685E" w:rsidR="00933B40" w:rsidRDefault="00933B40">
      <w:pPr>
        <w:rPr>
          <w:lang w:val="fo-FO"/>
        </w:rPr>
      </w:pPr>
      <w:r>
        <w:rPr>
          <w:lang w:val="fo-FO"/>
        </w:rPr>
        <w:t>Føroyar er eitt oyggjaland, ið hevurBack – up motorverk runt á oyggjunum, íð eru tøk, tá á stendur.</w:t>
      </w:r>
    </w:p>
    <w:p w14:paraId="15E2FE50" w14:textId="70FE8318" w:rsidR="00933B40" w:rsidRDefault="00933B40">
      <w:pPr>
        <w:rPr>
          <w:lang w:val="fo-FO"/>
        </w:rPr>
      </w:pPr>
      <w:r>
        <w:rPr>
          <w:lang w:val="fo-FO"/>
        </w:rPr>
        <w:t>Føroyar hava eisini eitt eftirlit, ið heldur eyga við prísáseting o.ø.</w:t>
      </w:r>
    </w:p>
    <w:p w14:paraId="22890648" w14:textId="71EEBE4D" w:rsidR="00933B40" w:rsidRDefault="00933B40">
      <w:pPr>
        <w:rPr>
          <w:lang w:val="fo-FO"/>
        </w:rPr>
      </w:pPr>
      <w:r>
        <w:rPr>
          <w:lang w:val="fo-FO"/>
        </w:rPr>
        <w:t>Føroyar hava ikki nóg stóra</w:t>
      </w:r>
      <w:r w:rsidR="00FC1E63">
        <w:rPr>
          <w:lang w:val="fo-FO"/>
        </w:rPr>
        <w:t xml:space="preserve"> goymslur til at goyma streym í. Her hugsi eg um vatngoymslur, ið er eitt tað stabila, ið er tøkt, til longri tíðarskeið at “goyma streym í “</w:t>
      </w:r>
    </w:p>
    <w:p w14:paraId="63571C65" w14:textId="77777777" w:rsidR="003401DB" w:rsidRDefault="003401DB">
      <w:pPr>
        <w:rPr>
          <w:lang w:val="fo-FO"/>
        </w:rPr>
      </w:pPr>
    </w:p>
    <w:p w14:paraId="404963F1" w14:textId="15D991F2" w:rsidR="003401DB" w:rsidRPr="00933B40" w:rsidRDefault="00FD7D77">
      <w:pPr>
        <w:rPr>
          <w:b/>
          <w:bCs/>
          <w:u w:val="single"/>
          <w:lang w:val="fo-FO"/>
        </w:rPr>
      </w:pPr>
      <w:r>
        <w:rPr>
          <w:b/>
          <w:bCs/>
          <w:u w:val="single"/>
          <w:lang w:val="fo-FO"/>
        </w:rPr>
        <w:t>Nakrir av f</w:t>
      </w:r>
      <w:r w:rsidR="003401DB" w:rsidRPr="00933B40">
        <w:rPr>
          <w:b/>
          <w:bCs/>
          <w:u w:val="single"/>
          <w:lang w:val="fo-FO"/>
        </w:rPr>
        <w:t>yrimunirnir, ið Danmark hevur:</w:t>
      </w:r>
    </w:p>
    <w:p w14:paraId="639D42C7" w14:textId="19650D98" w:rsidR="00BF39FB" w:rsidRDefault="003401DB">
      <w:pPr>
        <w:rPr>
          <w:lang w:val="fo-FO"/>
        </w:rPr>
      </w:pPr>
      <w:r>
        <w:rPr>
          <w:lang w:val="fo-FO"/>
        </w:rPr>
        <w:t>Danmark er eitt stórt net, og er bundið í Eurropeiska netið, ið kann</w:t>
      </w:r>
      <w:r w:rsidR="00933B40">
        <w:rPr>
          <w:lang w:val="fo-FO"/>
        </w:rPr>
        <w:t xml:space="preserve"> </w:t>
      </w:r>
      <w:r>
        <w:rPr>
          <w:lang w:val="fo-FO"/>
        </w:rPr>
        <w:t>selja Danmark yvirskotsstreym, ið annars onnur lond</w:t>
      </w:r>
      <w:r w:rsidR="00933B40">
        <w:rPr>
          <w:lang w:val="fo-FO"/>
        </w:rPr>
        <w:t xml:space="preserve"> eru noydd /</w:t>
      </w:r>
      <w:r>
        <w:rPr>
          <w:lang w:val="fo-FO"/>
        </w:rPr>
        <w:t xml:space="preserve"> mugu sleppa av við fyri lítið og lætt. Her kann nevnast m.a. Vatnorka úr Norra og </w:t>
      </w:r>
      <w:r w:rsidR="00933B40">
        <w:rPr>
          <w:lang w:val="fo-FO"/>
        </w:rPr>
        <w:t>Atomkraft úr Frankaríkið. Hetta er orka, ið kann keypast til lítlan ella negativan prís til tíðir.</w:t>
      </w:r>
      <w:r>
        <w:rPr>
          <w:lang w:val="fo-FO"/>
        </w:rPr>
        <w:t xml:space="preserve"> </w:t>
      </w:r>
    </w:p>
    <w:p w14:paraId="482B976E" w14:textId="0D793620" w:rsidR="00933B40" w:rsidRDefault="00933B40">
      <w:pPr>
        <w:rPr>
          <w:lang w:val="fo-FO"/>
        </w:rPr>
      </w:pPr>
      <w:r>
        <w:rPr>
          <w:lang w:val="fo-FO"/>
        </w:rPr>
        <w:t xml:space="preserve">Danmark hevur minst 6 útlendskir kaðalar, ið kunnu veita Back -up. </w:t>
      </w:r>
      <w:r w:rsidR="00FD7D77">
        <w:rPr>
          <w:lang w:val="fo-FO"/>
        </w:rPr>
        <w:t>Hesir verða eisini brúktir, tá Danmark hevur yvirskotsorku, ið má av / úr netinum – fyri at elkervið ikki skal krakka – black-out.</w:t>
      </w:r>
    </w:p>
    <w:p w14:paraId="36C5C9A2" w14:textId="77777777" w:rsidR="00FD7D77" w:rsidRDefault="00FD7D77">
      <w:pPr>
        <w:rPr>
          <w:lang w:val="fo-FO"/>
        </w:rPr>
      </w:pPr>
    </w:p>
    <w:p w14:paraId="05B51B56" w14:textId="56C09FF8" w:rsidR="00FC1E63" w:rsidRDefault="00FC1E63">
      <w:pPr>
        <w:rPr>
          <w:lang w:val="fo-FO"/>
        </w:rPr>
      </w:pPr>
      <w:r>
        <w:rPr>
          <w:lang w:val="fo-FO"/>
        </w:rPr>
        <w:t>Tá Johan Dahl samanber prísir, so er tað við eitt sindur at komikki í – fyri ikki at siga grátuligt.</w:t>
      </w:r>
      <w:r w:rsidR="00417181">
        <w:rPr>
          <w:lang w:val="fo-FO"/>
        </w:rPr>
        <w:t xml:space="preserve"> Johan Dahl hugsar ikki um endabrúkaran, men um rovfuglarnir, ið nú ætla niður í lumman hjá endabrúkarunum. Hesin brúkari eigur SEV við húð og hár. Brúkarin hevur staði stinnur undir liðina á SEV í mannaminni.</w:t>
      </w:r>
    </w:p>
    <w:p w14:paraId="15870330" w14:textId="7954767C" w:rsidR="00FC1E63" w:rsidRDefault="00FC1E63">
      <w:pPr>
        <w:rPr>
          <w:lang w:val="fo-FO"/>
        </w:rPr>
      </w:pPr>
      <w:r>
        <w:rPr>
          <w:lang w:val="fo-FO"/>
        </w:rPr>
        <w:t xml:space="preserve">El prísurin í Føroyum er javnur í Føroyum – og aðrastaðni er prísurin ójavnur, alt eftir havar tú býr. </w:t>
      </w:r>
      <w:r w:rsidR="00417181">
        <w:rPr>
          <w:lang w:val="fo-FO"/>
        </w:rPr>
        <w:t xml:space="preserve">Eftirlit er við prísáseting. Møguliga er Johan Dahl talsmaður fyri at prísurin skal hækkast til ørðandi upphæddir. </w:t>
      </w:r>
    </w:p>
    <w:p w14:paraId="38526F47" w14:textId="08B7122E" w:rsidR="00417181" w:rsidRDefault="00FD7D77">
      <w:pPr>
        <w:rPr>
          <w:lang w:val="fo-FO"/>
        </w:rPr>
      </w:pPr>
      <w:r>
        <w:rPr>
          <w:lang w:val="fo-FO"/>
        </w:rPr>
        <w:t xml:space="preserve">Stóri taparin verður brúkarin. Brúkarin, ið eigur alt SEV í dag og hevur verðið við at byggja land og samfelað upp. Brúkarin keur at gjalda ein alt ov høgan prís, um Johan Dal og hansara líkar fáa sín vilja. </w:t>
      </w:r>
    </w:p>
    <w:p w14:paraId="3D62DB85" w14:textId="143A9653" w:rsidR="00FC1E63" w:rsidRDefault="00FC1E63">
      <w:pPr>
        <w:rPr>
          <w:lang w:val="fo-FO"/>
        </w:rPr>
      </w:pPr>
      <w:r>
        <w:rPr>
          <w:lang w:val="fo-FO"/>
        </w:rPr>
        <w:lastRenderedPageBreak/>
        <w:t>Eg gja</w:t>
      </w:r>
      <w:r w:rsidR="00FD7D77">
        <w:rPr>
          <w:lang w:val="fo-FO"/>
        </w:rPr>
        <w:t>l</w:t>
      </w:r>
      <w:r>
        <w:rPr>
          <w:lang w:val="fo-FO"/>
        </w:rPr>
        <w:t>dið 2,044 kr. pr kilowatttíma við øllum. Mínir vinir</w:t>
      </w:r>
      <w:r w:rsidR="00417181">
        <w:rPr>
          <w:lang w:val="fo-FO"/>
        </w:rPr>
        <w:t xml:space="preserve"> uttanlandað</w:t>
      </w:r>
      <w:r>
        <w:rPr>
          <w:lang w:val="fo-FO"/>
        </w:rPr>
        <w:t xml:space="preserve"> gjaldað alt frá 3,79 kr. </w:t>
      </w:r>
      <w:r w:rsidR="00417181">
        <w:rPr>
          <w:lang w:val="fo-FO"/>
        </w:rPr>
        <w:t xml:space="preserve">pr. KWT til 2,20 kr. pr. KWT. Hetta er í Norra og í Danmark. </w:t>
      </w:r>
    </w:p>
    <w:p w14:paraId="26A5AD9E" w14:textId="021282D9" w:rsidR="00FD7D77" w:rsidRDefault="00FD7D77">
      <w:pPr>
        <w:rPr>
          <w:lang w:val="fo-FO"/>
        </w:rPr>
      </w:pPr>
      <w:r>
        <w:rPr>
          <w:lang w:val="fo-FO"/>
        </w:rPr>
        <w:t xml:space="preserve">Eg eri nøgdur við prísin, ið eg gjaldið fyri EL. </w:t>
      </w:r>
    </w:p>
    <w:p w14:paraId="41F187E4" w14:textId="5A212CE2" w:rsidR="006D2521" w:rsidRDefault="00417181" w:rsidP="00FC1E63">
      <w:pPr>
        <w:rPr>
          <w:lang w:val="fo-FO"/>
        </w:rPr>
      </w:pPr>
      <w:r>
        <w:rPr>
          <w:lang w:val="fo-FO"/>
        </w:rPr>
        <w:t>Og er tað soleiðis at SEV eitt ár hevur yvirskot, so eri eg glaður við at tað verða gjørdar íløgur í framtíð</w:t>
      </w:r>
      <w:r w:rsidR="00FD7D77">
        <w:rPr>
          <w:lang w:val="fo-FO"/>
        </w:rPr>
        <w:t>artryggja elkervi</w:t>
      </w:r>
      <w:r>
        <w:rPr>
          <w:lang w:val="fo-FO"/>
        </w:rPr>
        <w:t xml:space="preserve"> og</w:t>
      </w:r>
      <w:r w:rsidR="00FD7D77">
        <w:rPr>
          <w:lang w:val="fo-FO"/>
        </w:rPr>
        <w:t xml:space="preserve"> ikki minst</w:t>
      </w:r>
      <w:r>
        <w:rPr>
          <w:lang w:val="fo-FO"/>
        </w:rPr>
        <w:t xml:space="preserve"> grøna orku.</w:t>
      </w:r>
    </w:p>
    <w:p w14:paraId="419D7FE8" w14:textId="221AC90E" w:rsidR="00417181" w:rsidRDefault="00417181" w:rsidP="00417181">
      <w:pPr>
        <w:spacing w:line="480" w:lineRule="auto"/>
        <w:rPr>
          <w:lang w:val="fo-FO"/>
        </w:rPr>
      </w:pPr>
      <w:r>
        <w:rPr>
          <w:lang w:val="fo-FO"/>
        </w:rPr>
        <w:t xml:space="preserve">Eitt er vist “Grøn orka kostar” og tað vil eg fegin verða við til at fremja við skilið. </w:t>
      </w:r>
    </w:p>
    <w:p w14:paraId="5E580618" w14:textId="77777777" w:rsidR="00FD7D77" w:rsidRDefault="00417181" w:rsidP="00417181">
      <w:pPr>
        <w:spacing w:line="480" w:lineRule="auto"/>
        <w:rPr>
          <w:lang w:val="fo-FO"/>
        </w:rPr>
      </w:pPr>
      <w:r>
        <w:rPr>
          <w:lang w:val="fo-FO"/>
        </w:rPr>
        <w:t>Sjálvt um eg ikki eri samdur við Torbjørn Jacobsen í ymiskum viðurskiftum, so eri eg so púra samdur við honum viðvíkjandi SEV.</w:t>
      </w:r>
      <w:r w:rsidR="00FD7D77">
        <w:rPr>
          <w:lang w:val="fo-FO"/>
        </w:rPr>
        <w:t xml:space="preserve"> </w:t>
      </w:r>
    </w:p>
    <w:p w14:paraId="789FDC20" w14:textId="452CAF90" w:rsidR="00417181" w:rsidRDefault="00FD7D77" w:rsidP="00417181">
      <w:pPr>
        <w:spacing w:line="480" w:lineRule="auto"/>
        <w:rPr>
          <w:lang w:val="fo-FO"/>
        </w:rPr>
      </w:pPr>
      <w:r>
        <w:rPr>
          <w:lang w:val="fo-FO"/>
        </w:rPr>
        <w:t>Stórt rós Til Torbjørn Jacobsen fyri hansara rættvísa og gevandi íkast.</w:t>
      </w:r>
    </w:p>
    <w:p w14:paraId="0DBCDD0A" w14:textId="11B57BC3" w:rsidR="00E31C55" w:rsidRDefault="00E31C55">
      <w:pPr>
        <w:rPr>
          <w:lang w:val="fo-FO"/>
        </w:rPr>
      </w:pPr>
      <w:r>
        <w:rPr>
          <w:lang w:val="fo-FO"/>
        </w:rPr>
        <w:t xml:space="preserve">If it ain´t broken don´t fix it </w:t>
      </w:r>
      <w:r w:rsidR="006D2521">
        <w:rPr>
          <w:lang w:val="fo-FO"/>
        </w:rPr>
        <w:t>–</w:t>
      </w:r>
      <w:r>
        <w:rPr>
          <w:lang w:val="fo-FO"/>
        </w:rPr>
        <w:t xml:space="preserve"> </w:t>
      </w:r>
    </w:p>
    <w:p w14:paraId="19817E03" w14:textId="77777777" w:rsidR="006D2521" w:rsidRDefault="006D2521">
      <w:pPr>
        <w:rPr>
          <w:lang w:val="fo-FO"/>
        </w:rPr>
      </w:pPr>
    </w:p>
    <w:p w14:paraId="1E1C02D0" w14:textId="244F83D6" w:rsidR="006D2521" w:rsidRDefault="006D2521">
      <w:pPr>
        <w:rPr>
          <w:lang w:val="fo-FO"/>
        </w:rPr>
      </w:pPr>
      <w:r>
        <w:rPr>
          <w:lang w:val="fo-FO"/>
        </w:rPr>
        <w:t>Vinaliga</w:t>
      </w:r>
    </w:p>
    <w:p w14:paraId="39D42032" w14:textId="502214CA" w:rsidR="00C435FD" w:rsidRPr="00E31C55" w:rsidRDefault="00C435FD">
      <w:pPr>
        <w:rPr>
          <w:rFonts w:ascii="Verdana" w:hAnsi="Verdana" w:cs="Arial"/>
          <w:color w:val="333333"/>
          <w:lang w:val="fo-FO"/>
        </w:rPr>
      </w:pPr>
      <w:r w:rsidRPr="00C435FD">
        <w:rPr>
          <w:rStyle w:val="Strk"/>
          <w:rFonts w:ascii="Verdana" w:hAnsi="Verdana" w:cs="Arial"/>
          <w:color w:val="333333"/>
          <w:lang w:val="fo-FO"/>
        </w:rPr>
        <w:t>Niels Olaf Eyvindsson, Sandvík</w:t>
      </w:r>
      <w:r w:rsidRPr="00C435FD">
        <w:rPr>
          <w:rFonts w:ascii="Verdana" w:hAnsi="Verdana" w:cs="Arial"/>
          <w:color w:val="333333"/>
          <w:lang w:val="fo-FO"/>
        </w:rPr>
        <w:br/>
        <w:t>Streymbrúkandi</w:t>
      </w:r>
      <w:r w:rsidRPr="00C435FD">
        <w:rPr>
          <w:rFonts w:ascii="Verdana" w:hAnsi="Verdana" w:cs="Arial"/>
          <w:color w:val="333333"/>
          <w:lang w:val="fo-FO"/>
        </w:rPr>
        <w:br/>
        <w:t>Samfelagsborgari</w:t>
      </w:r>
      <w:r w:rsidRPr="00C435FD">
        <w:rPr>
          <w:rFonts w:ascii="Verdana" w:hAnsi="Verdana" w:cs="Arial"/>
          <w:color w:val="333333"/>
          <w:lang w:val="fo-FO"/>
        </w:rPr>
        <w:br/>
        <w:t>Bygdarráðslimur í Hvalbiar Sóknar Kommunu</w:t>
      </w:r>
      <w:r w:rsidR="00E31C55">
        <w:rPr>
          <w:rFonts w:ascii="Verdana" w:hAnsi="Verdana" w:cs="Arial"/>
          <w:color w:val="333333"/>
          <w:lang w:val="fo-FO"/>
        </w:rPr>
        <w:t xml:space="preserve">                                                   Nevndarlimur í Suðuroyar Sambandsfelag</w:t>
      </w:r>
      <w:r w:rsidRPr="00C435FD">
        <w:rPr>
          <w:rFonts w:ascii="Verdana" w:hAnsi="Verdana" w:cs="Arial"/>
          <w:color w:val="333333"/>
          <w:lang w:val="fo-FO"/>
        </w:rPr>
        <w:br/>
        <w:t>Fyrrverandi varaborgarstjóri í Hvalbiar Sóknar Kommunu 2009 - 2012</w:t>
      </w:r>
      <w:r w:rsidRPr="00C435FD">
        <w:rPr>
          <w:rFonts w:ascii="Verdana" w:hAnsi="Verdana" w:cs="Arial"/>
          <w:color w:val="333333"/>
          <w:lang w:val="fo-FO"/>
        </w:rPr>
        <w:br/>
        <w:t xml:space="preserve">Fyrrverandi 1. </w:t>
      </w:r>
      <w:r w:rsidRPr="00E31C55">
        <w:rPr>
          <w:rFonts w:ascii="Verdana" w:hAnsi="Verdana" w:cs="Arial"/>
          <w:color w:val="333333"/>
          <w:lang w:val="fo-FO"/>
        </w:rPr>
        <w:t>Varatinglimur fyri Sambandsflokkin 2011 - 2015</w:t>
      </w:r>
      <w:r w:rsidRPr="00E31C55">
        <w:rPr>
          <w:rFonts w:ascii="Verdana" w:hAnsi="Verdana" w:cs="Arial"/>
          <w:color w:val="333333"/>
          <w:lang w:val="fo-FO"/>
        </w:rPr>
        <w:br/>
        <w:t>Fyrrverandi nevndarlimur í SEV 2009 - 2011</w:t>
      </w:r>
    </w:p>
    <w:p w14:paraId="5A3529F5" w14:textId="77777777" w:rsidR="00C435FD" w:rsidRDefault="00C435FD">
      <w:pPr>
        <w:rPr>
          <w:lang w:val="fo-FO"/>
        </w:rPr>
      </w:pPr>
    </w:p>
    <w:p w14:paraId="7788D829" w14:textId="57D99D8C" w:rsidR="00C435FD" w:rsidRDefault="00C435FD">
      <w:pPr>
        <w:rPr>
          <w:lang w:val="fo-FO"/>
        </w:rPr>
      </w:pPr>
    </w:p>
    <w:p w14:paraId="527DD90D" w14:textId="77777777" w:rsidR="00C435FD" w:rsidRDefault="00C435FD">
      <w:pPr>
        <w:rPr>
          <w:lang w:val="fo-FO"/>
        </w:rPr>
      </w:pPr>
    </w:p>
    <w:p w14:paraId="329EFFDF" w14:textId="272D7240" w:rsidR="005C03B1" w:rsidRPr="005C03B1" w:rsidRDefault="005C03B1">
      <w:pPr>
        <w:rPr>
          <w:lang w:val="fo-FO"/>
        </w:rPr>
      </w:pPr>
      <w:r>
        <w:rPr>
          <w:lang w:val="fo-FO"/>
        </w:rPr>
        <w:t xml:space="preserve">  </w:t>
      </w:r>
    </w:p>
    <w:sectPr w:rsidR="005C03B1" w:rsidRPr="005C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B1"/>
    <w:rsid w:val="00096C10"/>
    <w:rsid w:val="003401DB"/>
    <w:rsid w:val="00417181"/>
    <w:rsid w:val="0053112A"/>
    <w:rsid w:val="005725BC"/>
    <w:rsid w:val="005C03B1"/>
    <w:rsid w:val="006A67B8"/>
    <w:rsid w:val="006D2521"/>
    <w:rsid w:val="00737A3B"/>
    <w:rsid w:val="00900DC0"/>
    <w:rsid w:val="00933B40"/>
    <w:rsid w:val="00BF39FB"/>
    <w:rsid w:val="00C378C9"/>
    <w:rsid w:val="00C435FD"/>
    <w:rsid w:val="00C95A4F"/>
    <w:rsid w:val="00E31C55"/>
    <w:rsid w:val="00FC1E63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9B4A"/>
  <w15:chartTrackingRefBased/>
  <w15:docId w15:val="{44FE4DE6-A1A2-4A73-B116-0E53870D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43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506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3</cp:revision>
  <dcterms:created xsi:type="dcterms:W3CDTF">2020-12-15T20:27:00Z</dcterms:created>
  <dcterms:modified xsi:type="dcterms:W3CDTF">2020-12-15T21:47:00Z</dcterms:modified>
</cp:coreProperties>
</file>